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807180" w14:textId="61964902" w:rsidR="00C4788A" w:rsidRPr="0025620D" w:rsidRDefault="00C4788A" w:rsidP="005220B4">
      <w:pPr>
        <w:widowControl/>
        <w:autoSpaceDE w:val="0"/>
        <w:autoSpaceDN w:val="0"/>
        <w:adjustRightInd w:val="0"/>
        <w:jc w:val="right"/>
        <w:rPr>
          <w:rFonts w:ascii="ヒラギノ角ゴ Pro W3" w:eastAsia="ヒラギノ角ゴ Pro W3" w:hAnsi="ヒラギノ角ゴ Pro W3" w:cs="Times"/>
          <w:color w:val="262626"/>
          <w:kern w:val="0"/>
          <w:sz w:val="28"/>
          <w:szCs w:val="28"/>
        </w:rPr>
      </w:pPr>
      <w:r w:rsidRPr="0025620D">
        <w:rPr>
          <w:rFonts w:ascii="ヒラギノ角ゴ Pro W3" w:eastAsia="ヒラギノ角ゴ Pro W3" w:hAnsi="ヒラギノ角ゴ Pro W3" w:cs="Times"/>
          <w:color w:val="262626"/>
          <w:kern w:val="0"/>
          <w:sz w:val="28"/>
          <w:szCs w:val="28"/>
        </w:rPr>
        <w:t>平成</w:t>
      </w:r>
      <w:r w:rsidR="002A0B7E" w:rsidRPr="0025620D">
        <w:rPr>
          <w:rFonts w:ascii="ヒラギノ角ゴ Pro W3" w:eastAsia="ヒラギノ角ゴ Pro W3" w:hAnsi="ヒラギノ角ゴ Pro W3" w:cs="Lantinghei TC Heavy"/>
          <w:color w:val="262626"/>
          <w:kern w:val="0"/>
          <w:sz w:val="28"/>
          <w:szCs w:val="28"/>
        </w:rPr>
        <w:t>30</w:t>
      </w:r>
      <w:r w:rsidRPr="0025620D">
        <w:rPr>
          <w:rFonts w:ascii="ヒラギノ角ゴ Pro W3" w:eastAsia="ヒラギノ角ゴ Pro W3" w:hAnsi="ヒラギノ角ゴ Pro W3" w:cs="Times"/>
          <w:color w:val="262626"/>
          <w:kern w:val="0"/>
          <w:sz w:val="28"/>
          <w:szCs w:val="28"/>
        </w:rPr>
        <w:t>年</w:t>
      </w:r>
      <w:r w:rsidR="005220B4" w:rsidRPr="0025620D">
        <w:rPr>
          <w:rFonts w:ascii="ヒラギノ角ゴ Pro W3" w:eastAsia="ヒラギノ角ゴ Pro W3" w:hAnsi="ヒラギノ角ゴ Pro W3" w:cs="Lantinghei TC Heavy"/>
          <w:color w:val="262626"/>
          <w:kern w:val="0"/>
          <w:sz w:val="28"/>
          <w:szCs w:val="28"/>
        </w:rPr>
        <w:t>3</w:t>
      </w:r>
      <w:r w:rsidRPr="0025620D">
        <w:rPr>
          <w:rFonts w:ascii="ヒラギノ角ゴ Pro W3" w:eastAsia="ヒラギノ角ゴ Pro W3" w:hAnsi="ヒラギノ角ゴ Pro W3" w:cs="Times"/>
          <w:color w:val="262626"/>
          <w:kern w:val="0"/>
          <w:sz w:val="28"/>
          <w:szCs w:val="28"/>
        </w:rPr>
        <w:t>月</w:t>
      </w:r>
    </w:p>
    <w:p w14:paraId="0B8F37F6" w14:textId="77777777" w:rsidR="00C4788A" w:rsidRPr="0025620D" w:rsidRDefault="005220B4" w:rsidP="005220B4">
      <w:pPr>
        <w:widowControl/>
        <w:autoSpaceDE w:val="0"/>
        <w:autoSpaceDN w:val="0"/>
        <w:adjustRightInd w:val="0"/>
        <w:jc w:val="right"/>
        <w:rPr>
          <w:rFonts w:ascii="ヒラギノ角ゴ Pro W3" w:eastAsia="ヒラギノ角ゴ Pro W3" w:hAnsi="ヒラギノ角ゴ Pro W3" w:cs="Times"/>
          <w:color w:val="262626"/>
          <w:kern w:val="0"/>
          <w:sz w:val="28"/>
          <w:szCs w:val="28"/>
        </w:rPr>
      </w:pPr>
      <w:r w:rsidRPr="0025620D">
        <w:rPr>
          <w:rFonts w:ascii="ヒラギノ角ゴ Pro W3" w:eastAsia="ヒラギノ角ゴ Pro W3" w:hAnsi="ヒラギノ角ゴ Pro W3" w:cs="Lantinghei TC Heavy" w:hint="eastAsia"/>
          <w:color w:val="262626"/>
          <w:kern w:val="0"/>
          <w:sz w:val="28"/>
          <w:szCs w:val="28"/>
        </w:rPr>
        <w:t>船山メンタルクリニック／カウンセリングオフィス</w:t>
      </w:r>
    </w:p>
    <w:p w14:paraId="10628088" w14:textId="77777777" w:rsidR="00C4788A" w:rsidRPr="0025620D" w:rsidRDefault="00C4788A" w:rsidP="00C4788A">
      <w:pPr>
        <w:widowControl/>
        <w:autoSpaceDE w:val="0"/>
        <w:autoSpaceDN w:val="0"/>
        <w:adjustRightInd w:val="0"/>
        <w:jc w:val="left"/>
        <w:rPr>
          <w:rFonts w:ascii="ヒラギノ角ゴ Pro W3" w:eastAsia="ヒラギノ角ゴ Pro W3" w:hAnsi="ヒラギノ角ゴ Pro W3" w:cs="Times"/>
          <w:color w:val="262626"/>
          <w:kern w:val="0"/>
          <w:sz w:val="28"/>
          <w:szCs w:val="28"/>
        </w:rPr>
      </w:pPr>
    </w:p>
    <w:p w14:paraId="38CE5BF1" w14:textId="77777777" w:rsidR="007168AB" w:rsidRPr="0025620D" w:rsidRDefault="007168AB" w:rsidP="00C4788A">
      <w:pPr>
        <w:widowControl/>
        <w:autoSpaceDE w:val="0"/>
        <w:autoSpaceDN w:val="0"/>
        <w:adjustRightInd w:val="0"/>
        <w:jc w:val="left"/>
        <w:rPr>
          <w:rFonts w:ascii="ヒラギノ角ゴ Pro W3" w:eastAsia="ヒラギノ角ゴ Pro W3" w:hAnsi="ヒラギノ角ゴ Pro W3" w:cs="Times"/>
          <w:color w:val="262626"/>
          <w:kern w:val="0"/>
          <w:sz w:val="28"/>
          <w:szCs w:val="28"/>
        </w:rPr>
      </w:pPr>
    </w:p>
    <w:p w14:paraId="2DE9A2AC" w14:textId="50C97985" w:rsidR="00C4788A" w:rsidRPr="0025620D" w:rsidRDefault="002A0B7E" w:rsidP="005220B4">
      <w:pPr>
        <w:widowControl/>
        <w:autoSpaceDE w:val="0"/>
        <w:autoSpaceDN w:val="0"/>
        <w:adjustRightInd w:val="0"/>
        <w:jc w:val="center"/>
        <w:rPr>
          <w:rFonts w:ascii="ヒラギノ角ゴ Pro W3" w:eastAsia="ヒラギノ角ゴ Pro W3" w:hAnsi="ヒラギノ角ゴ Pro W3" w:cs="Times"/>
          <w:color w:val="262626"/>
          <w:kern w:val="0"/>
          <w:sz w:val="36"/>
          <w:szCs w:val="36"/>
        </w:rPr>
      </w:pPr>
      <w:r w:rsidRPr="0025620D">
        <w:rPr>
          <w:rFonts w:ascii="ヒラギノ角ゴ Pro W3" w:eastAsia="ヒラギノ角ゴ Pro W3" w:hAnsi="ヒラギノ角ゴ Pro W3" w:cs="Times" w:hint="eastAsia"/>
          <w:color w:val="262626"/>
          <w:kern w:val="0"/>
          <w:sz w:val="36"/>
          <w:szCs w:val="36"/>
        </w:rPr>
        <w:t>当院における</w:t>
      </w:r>
      <w:r w:rsidR="00C4788A" w:rsidRPr="0025620D">
        <w:rPr>
          <w:rFonts w:ascii="ヒラギノ角ゴ Pro W3" w:eastAsia="ヒラギノ角ゴ Pro W3" w:hAnsi="ヒラギノ角ゴ Pro W3" w:cs="Times"/>
          <w:color w:val="262626"/>
          <w:kern w:val="0"/>
          <w:sz w:val="36"/>
          <w:szCs w:val="36"/>
        </w:rPr>
        <w:t>「</w:t>
      </w:r>
      <w:r w:rsidRPr="0025620D">
        <w:rPr>
          <w:rFonts w:ascii="ヒラギノ角ゴ Pro W3" w:eastAsia="ヒラギノ角ゴ Pro W3" w:hAnsi="ヒラギノ角ゴ Pro W3" w:cs="Times" w:hint="eastAsia"/>
          <w:color w:val="262626"/>
          <w:kern w:val="0"/>
          <w:sz w:val="36"/>
          <w:szCs w:val="36"/>
        </w:rPr>
        <w:t>夜間・早朝等加算</w:t>
      </w:r>
      <w:r w:rsidR="00C4788A" w:rsidRPr="0025620D">
        <w:rPr>
          <w:rFonts w:ascii="ヒラギノ角ゴ Pro W3" w:eastAsia="ヒラギノ角ゴ Pro W3" w:hAnsi="ヒラギノ角ゴ Pro W3" w:cs="Times"/>
          <w:color w:val="262626"/>
          <w:kern w:val="0"/>
          <w:sz w:val="36"/>
          <w:szCs w:val="36"/>
        </w:rPr>
        <w:t>」の</w:t>
      </w:r>
      <w:r w:rsidRPr="0025620D">
        <w:rPr>
          <w:rFonts w:ascii="ヒラギノ角ゴ Pro W3" w:eastAsia="ヒラギノ角ゴ Pro W3" w:hAnsi="ヒラギノ角ゴ Pro W3" w:cs="Times" w:hint="eastAsia"/>
          <w:color w:val="262626"/>
          <w:kern w:val="0"/>
          <w:sz w:val="36"/>
          <w:szCs w:val="36"/>
        </w:rPr>
        <w:t>開始</w:t>
      </w:r>
      <w:r w:rsidR="00C4788A" w:rsidRPr="0025620D">
        <w:rPr>
          <w:rFonts w:ascii="ヒラギノ角ゴ Pro W3" w:eastAsia="ヒラギノ角ゴ Pro W3" w:hAnsi="ヒラギノ角ゴ Pro W3" w:cs="Times"/>
          <w:color w:val="262626"/>
          <w:kern w:val="0"/>
          <w:sz w:val="36"/>
          <w:szCs w:val="36"/>
        </w:rPr>
        <w:t>について</w:t>
      </w:r>
    </w:p>
    <w:p w14:paraId="77125BF9" w14:textId="77777777" w:rsidR="00C4788A" w:rsidRPr="0025620D" w:rsidRDefault="00C4788A" w:rsidP="00C4788A">
      <w:pPr>
        <w:widowControl/>
        <w:autoSpaceDE w:val="0"/>
        <w:autoSpaceDN w:val="0"/>
        <w:adjustRightInd w:val="0"/>
        <w:jc w:val="left"/>
        <w:rPr>
          <w:rFonts w:ascii="ヒラギノ角ゴ Pro W3" w:eastAsia="ヒラギノ角ゴ Pro W3" w:hAnsi="ヒラギノ角ゴ Pro W3" w:cs="Times"/>
          <w:color w:val="262626"/>
          <w:kern w:val="0"/>
          <w:sz w:val="28"/>
          <w:szCs w:val="28"/>
        </w:rPr>
      </w:pPr>
    </w:p>
    <w:p w14:paraId="5FA9F1A2" w14:textId="77777777" w:rsidR="007168AB" w:rsidRPr="0025620D" w:rsidRDefault="007168AB" w:rsidP="00C4788A">
      <w:pPr>
        <w:widowControl/>
        <w:autoSpaceDE w:val="0"/>
        <w:autoSpaceDN w:val="0"/>
        <w:adjustRightInd w:val="0"/>
        <w:jc w:val="left"/>
        <w:rPr>
          <w:rFonts w:ascii="ヒラギノ角ゴ Pro W3" w:eastAsia="ヒラギノ角ゴ Pro W3" w:hAnsi="ヒラギノ角ゴ Pro W3" w:cs="Times"/>
          <w:color w:val="262626"/>
          <w:kern w:val="0"/>
          <w:sz w:val="28"/>
          <w:szCs w:val="28"/>
        </w:rPr>
      </w:pPr>
    </w:p>
    <w:p w14:paraId="0F7BAC99" w14:textId="77777777" w:rsidR="002A0B7E" w:rsidRPr="0025620D" w:rsidRDefault="00C4788A" w:rsidP="002A0B7E">
      <w:pPr>
        <w:widowControl/>
        <w:autoSpaceDE w:val="0"/>
        <w:autoSpaceDN w:val="0"/>
        <w:adjustRightInd w:val="0"/>
        <w:ind w:firstLineChars="50" w:firstLine="140"/>
        <w:jc w:val="left"/>
        <w:rPr>
          <w:rFonts w:ascii="ヒラギノ角ゴ Pro W3" w:eastAsia="ヒラギノ角ゴ Pro W3" w:hAnsi="ヒラギノ角ゴ Pro W3" w:cs="Times" w:hint="eastAsia"/>
          <w:color w:val="262626"/>
          <w:kern w:val="0"/>
          <w:sz w:val="28"/>
          <w:szCs w:val="28"/>
        </w:rPr>
      </w:pPr>
      <w:r w:rsidRPr="0025620D">
        <w:rPr>
          <w:rFonts w:ascii="ヒラギノ角ゴ Pro W3" w:eastAsia="ヒラギノ角ゴ Pro W3" w:hAnsi="ヒラギノ角ゴ Pro W3" w:cs="Times"/>
          <w:color w:val="262626"/>
          <w:kern w:val="0"/>
          <w:sz w:val="28"/>
          <w:szCs w:val="28"/>
        </w:rPr>
        <w:t>当院では、</w:t>
      </w:r>
      <w:r w:rsidR="002A0B7E" w:rsidRPr="0025620D">
        <w:rPr>
          <w:rFonts w:ascii="ヒラギノ角ゴ Pro W3" w:eastAsia="ヒラギノ角ゴ Pro W3" w:hAnsi="ヒラギノ角ゴ Pro W3" w:cs="Times" w:hint="eastAsia"/>
          <w:color w:val="262626"/>
          <w:kern w:val="0"/>
          <w:sz w:val="28"/>
          <w:szCs w:val="28"/>
        </w:rPr>
        <w:t>診療のニーズにより多くお応えするため平成30年</w:t>
      </w:r>
      <w:r w:rsidR="002A0B7E" w:rsidRPr="0025620D">
        <w:rPr>
          <w:rFonts w:ascii="ヒラギノ角ゴ Pro W3" w:eastAsia="ヒラギノ角ゴ Pro W3" w:hAnsi="ヒラギノ角ゴ Pro W3" w:cs="Times"/>
          <w:color w:val="262626"/>
          <w:kern w:val="0"/>
          <w:sz w:val="28"/>
          <w:szCs w:val="28"/>
        </w:rPr>
        <w:t>4</w:t>
      </w:r>
      <w:r w:rsidR="002A0B7E" w:rsidRPr="0025620D">
        <w:rPr>
          <w:rFonts w:ascii="ヒラギノ角ゴ Pro W3" w:eastAsia="ヒラギノ角ゴ Pro W3" w:hAnsi="ヒラギノ角ゴ Pro W3" w:cs="Times" w:hint="eastAsia"/>
          <w:color w:val="262626"/>
          <w:kern w:val="0"/>
          <w:sz w:val="28"/>
          <w:szCs w:val="28"/>
        </w:rPr>
        <w:t>月</w:t>
      </w:r>
      <w:r w:rsidR="002A0B7E" w:rsidRPr="0025620D">
        <w:rPr>
          <w:rFonts w:ascii="ヒラギノ角ゴ Pro W3" w:eastAsia="ヒラギノ角ゴ Pro W3" w:hAnsi="ヒラギノ角ゴ Pro W3" w:cs="Times"/>
          <w:color w:val="262626"/>
          <w:kern w:val="0"/>
          <w:sz w:val="28"/>
          <w:szCs w:val="28"/>
        </w:rPr>
        <w:t>21</w:t>
      </w:r>
      <w:r w:rsidR="002A0B7E" w:rsidRPr="0025620D">
        <w:rPr>
          <w:rFonts w:ascii="ヒラギノ角ゴ Pro W3" w:eastAsia="ヒラギノ角ゴ Pro W3" w:hAnsi="ヒラギノ角ゴ Pro W3" w:cs="Times" w:hint="eastAsia"/>
          <w:color w:val="262626"/>
          <w:kern w:val="0"/>
          <w:sz w:val="28"/>
          <w:szCs w:val="28"/>
        </w:rPr>
        <w:t>日より土曜日午後の診療を開始いたします。診療時間の延長に伴い、当院の診療時間のうち、</w:t>
      </w:r>
    </w:p>
    <w:p w14:paraId="1E0052CB" w14:textId="77777777" w:rsidR="002A0B7E" w:rsidRPr="0025620D" w:rsidRDefault="002A0B7E" w:rsidP="002A0B7E">
      <w:pPr>
        <w:widowControl/>
        <w:autoSpaceDE w:val="0"/>
        <w:autoSpaceDN w:val="0"/>
        <w:adjustRightInd w:val="0"/>
        <w:ind w:firstLineChars="50" w:firstLine="140"/>
        <w:jc w:val="left"/>
        <w:rPr>
          <w:rFonts w:ascii="ヒラギノ角ゴ Pro W3" w:eastAsia="ヒラギノ角ゴ Pro W3" w:hAnsi="ヒラギノ角ゴ Pro W3" w:cs="Times" w:hint="eastAsia"/>
          <w:color w:val="262626"/>
          <w:kern w:val="0"/>
          <w:sz w:val="28"/>
          <w:szCs w:val="28"/>
        </w:rPr>
      </w:pPr>
    </w:p>
    <w:p w14:paraId="6C97E66A" w14:textId="77777777" w:rsidR="002A0B7E" w:rsidRPr="0025620D" w:rsidRDefault="002A0B7E" w:rsidP="0025620D">
      <w:pPr>
        <w:widowControl/>
        <w:autoSpaceDE w:val="0"/>
        <w:autoSpaceDN w:val="0"/>
        <w:adjustRightInd w:val="0"/>
        <w:ind w:firstLineChars="50" w:firstLine="140"/>
        <w:jc w:val="center"/>
        <w:rPr>
          <w:rFonts w:ascii="ヒラギノ角ゴ Pro W3" w:eastAsia="ヒラギノ角ゴ Pro W3" w:hAnsi="ヒラギノ角ゴ Pro W3" w:cs="Times" w:hint="eastAsia"/>
          <w:b/>
          <w:bCs/>
          <w:color w:val="262626"/>
          <w:kern w:val="0"/>
          <w:sz w:val="28"/>
          <w:szCs w:val="28"/>
          <w:u w:val="double" w:color="FF0000"/>
        </w:rPr>
      </w:pPr>
      <w:r w:rsidRPr="0025620D">
        <w:rPr>
          <w:rFonts w:ascii="ヒラギノ角ゴ Pro W3" w:eastAsia="ヒラギノ角ゴ Pro W3" w:hAnsi="ヒラギノ角ゴ Pro W3" w:cs="Times" w:hint="eastAsia"/>
          <w:b/>
          <w:bCs/>
          <w:color w:val="262626"/>
          <w:kern w:val="0"/>
          <w:sz w:val="28"/>
          <w:szCs w:val="28"/>
          <w:u w:val="double" w:color="FF0000"/>
        </w:rPr>
        <w:t>平日</w:t>
      </w:r>
      <w:r w:rsidRPr="0025620D">
        <w:rPr>
          <w:rFonts w:ascii="ヒラギノ角ゴ Pro W3" w:eastAsia="ヒラギノ角ゴ Pro W3" w:hAnsi="ヒラギノ角ゴ Pro W3" w:cs="Times"/>
          <w:b/>
          <w:bCs/>
          <w:color w:val="262626"/>
          <w:kern w:val="0"/>
          <w:sz w:val="28"/>
          <w:szCs w:val="28"/>
          <w:u w:val="double" w:color="FF0000"/>
        </w:rPr>
        <w:t>18:00</w:t>
      </w:r>
      <w:r w:rsidRPr="0025620D">
        <w:rPr>
          <w:rFonts w:ascii="ヒラギノ角ゴ Pro W3" w:eastAsia="ヒラギノ角ゴ Pro W3" w:hAnsi="ヒラギノ角ゴ Pro W3" w:cs="Times" w:hint="eastAsia"/>
          <w:b/>
          <w:bCs/>
          <w:color w:val="262626"/>
          <w:kern w:val="0"/>
          <w:sz w:val="28"/>
          <w:szCs w:val="28"/>
          <w:u w:val="double" w:color="FF0000"/>
        </w:rPr>
        <w:t>〜</w:t>
      </w:r>
      <w:r w:rsidRPr="0025620D">
        <w:rPr>
          <w:rFonts w:ascii="ヒラギノ角ゴ Pro W3" w:eastAsia="ヒラギノ角ゴ Pro W3" w:hAnsi="ヒラギノ角ゴ Pro W3" w:cs="Times"/>
          <w:b/>
          <w:bCs/>
          <w:color w:val="262626"/>
          <w:kern w:val="0"/>
          <w:sz w:val="28"/>
          <w:szCs w:val="28"/>
          <w:u w:val="double" w:color="FF0000"/>
        </w:rPr>
        <w:t>19:30</w:t>
      </w:r>
      <w:r w:rsidRPr="0025620D">
        <w:rPr>
          <w:rFonts w:ascii="ヒラギノ角ゴ Pro W3" w:eastAsia="ヒラギノ角ゴ Pro W3" w:hAnsi="ヒラギノ角ゴ Pro W3" w:cs="Times" w:hint="eastAsia"/>
          <w:b/>
          <w:bCs/>
          <w:color w:val="262626"/>
          <w:kern w:val="0"/>
          <w:sz w:val="28"/>
          <w:szCs w:val="28"/>
          <w:u w:val="double" w:color="FF0000"/>
        </w:rPr>
        <w:t>、および土曜日</w:t>
      </w:r>
      <w:r w:rsidRPr="0025620D">
        <w:rPr>
          <w:rFonts w:ascii="ヒラギノ角ゴ Pro W3" w:eastAsia="ヒラギノ角ゴ Pro W3" w:hAnsi="ヒラギノ角ゴ Pro W3" w:cs="Times"/>
          <w:b/>
          <w:bCs/>
          <w:color w:val="262626"/>
          <w:kern w:val="0"/>
          <w:sz w:val="28"/>
          <w:szCs w:val="28"/>
          <w:u w:val="double" w:color="FF0000"/>
        </w:rPr>
        <w:t>12:00</w:t>
      </w:r>
      <w:r w:rsidRPr="0025620D">
        <w:rPr>
          <w:rFonts w:ascii="ヒラギノ角ゴ Pro W3" w:eastAsia="ヒラギノ角ゴ Pro W3" w:hAnsi="ヒラギノ角ゴ Pro W3" w:cs="Times" w:hint="eastAsia"/>
          <w:b/>
          <w:bCs/>
          <w:color w:val="262626"/>
          <w:kern w:val="0"/>
          <w:sz w:val="28"/>
          <w:szCs w:val="28"/>
          <w:u w:val="double" w:color="FF0000"/>
        </w:rPr>
        <w:t>〜</w:t>
      </w:r>
      <w:r w:rsidRPr="0025620D">
        <w:rPr>
          <w:rFonts w:ascii="ヒラギノ角ゴ Pro W3" w:eastAsia="ヒラギノ角ゴ Pro W3" w:hAnsi="ヒラギノ角ゴ Pro W3" w:cs="Times"/>
          <w:b/>
          <w:bCs/>
          <w:color w:val="262626"/>
          <w:kern w:val="0"/>
          <w:sz w:val="28"/>
          <w:szCs w:val="28"/>
          <w:u w:val="double" w:color="FF0000"/>
        </w:rPr>
        <w:t>18:00</w:t>
      </w:r>
    </w:p>
    <w:p w14:paraId="0D74E4F4" w14:textId="77777777" w:rsidR="002A0B7E" w:rsidRPr="0025620D" w:rsidRDefault="002A0B7E" w:rsidP="002A0B7E">
      <w:pPr>
        <w:widowControl/>
        <w:autoSpaceDE w:val="0"/>
        <w:autoSpaceDN w:val="0"/>
        <w:adjustRightInd w:val="0"/>
        <w:ind w:firstLineChars="50" w:firstLine="140"/>
        <w:jc w:val="left"/>
        <w:rPr>
          <w:rFonts w:ascii="ヒラギノ角ゴ Pro W3" w:eastAsia="ヒラギノ角ゴ Pro W3" w:hAnsi="ヒラギノ角ゴ Pro W3" w:cs="Times" w:hint="eastAsia"/>
          <w:color w:val="262626"/>
          <w:kern w:val="0"/>
          <w:sz w:val="28"/>
          <w:szCs w:val="28"/>
        </w:rPr>
      </w:pPr>
    </w:p>
    <w:p w14:paraId="165F6834" w14:textId="77B5590B" w:rsidR="005220B4" w:rsidRPr="0025620D" w:rsidRDefault="002A0B7E" w:rsidP="002A0B7E">
      <w:pPr>
        <w:widowControl/>
        <w:autoSpaceDE w:val="0"/>
        <w:autoSpaceDN w:val="0"/>
        <w:adjustRightInd w:val="0"/>
        <w:ind w:firstLineChars="50" w:firstLine="140"/>
        <w:jc w:val="left"/>
        <w:rPr>
          <w:rFonts w:ascii="ヒラギノ角ゴ Pro W3" w:eastAsia="ヒラギノ角ゴ Pro W3" w:hAnsi="ヒラギノ角ゴ Pro W3" w:cs="Times" w:hint="eastAsia"/>
          <w:color w:val="262626"/>
          <w:kern w:val="0"/>
          <w:sz w:val="28"/>
          <w:szCs w:val="28"/>
        </w:rPr>
      </w:pPr>
      <w:r w:rsidRPr="0025620D">
        <w:rPr>
          <w:rFonts w:ascii="ヒラギノ角ゴ Pro W3" w:eastAsia="ヒラギノ角ゴ Pro W3" w:hAnsi="ヒラギノ角ゴ Pro W3" w:cs="Times" w:hint="eastAsia"/>
          <w:color w:val="262626"/>
          <w:kern w:val="0"/>
          <w:sz w:val="28"/>
          <w:szCs w:val="28"/>
        </w:rPr>
        <w:t>に受付をされた患者様には50点の加算を開始させていただきます。</w:t>
      </w:r>
      <w:r w:rsidRPr="0025620D">
        <w:rPr>
          <w:rFonts w:ascii="ヒラギノ角ゴ Pro W3" w:eastAsia="ヒラギノ角ゴ Pro W3" w:hAnsi="ヒラギノ角ゴ Pro W3" w:cs="Times" w:hint="eastAsia"/>
          <w:b/>
          <w:bCs/>
          <w:color w:val="262626"/>
          <w:kern w:val="0"/>
          <w:sz w:val="28"/>
          <w:szCs w:val="28"/>
          <w:u w:val="double" w:color="FF0000"/>
        </w:rPr>
        <w:t>窓口負担が</w:t>
      </w:r>
      <w:r w:rsidRPr="0025620D">
        <w:rPr>
          <w:rFonts w:ascii="ヒラギノ角ゴ Pro W3" w:eastAsia="ヒラギノ角ゴ Pro W3" w:hAnsi="ヒラギノ角ゴ Pro W3" w:cs="Times"/>
          <w:b/>
          <w:bCs/>
          <w:color w:val="262626"/>
          <w:kern w:val="0"/>
          <w:sz w:val="28"/>
          <w:szCs w:val="28"/>
          <w:u w:val="double" w:color="FF0000"/>
        </w:rPr>
        <w:t>3</w:t>
      </w:r>
      <w:r w:rsidRPr="0025620D">
        <w:rPr>
          <w:rFonts w:ascii="ヒラギノ角ゴ Pro W3" w:eastAsia="ヒラギノ角ゴ Pro W3" w:hAnsi="ヒラギノ角ゴ Pro W3" w:cs="Times" w:hint="eastAsia"/>
          <w:b/>
          <w:bCs/>
          <w:color w:val="262626"/>
          <w:kern w:val="0"/>
          <w:sz w:val="28"/>
          <w:szCs w:val="28"/>
          <w:u w:val="double" w:color="FF0000"/>
        </w:rPr>
        <w:t>割の方で</w:t>
      </w:r>
      <w:r w:rsidRPr="0025620D">
        <w:rPr>
          <w:rFonts w:ascii="ヒラギノ角ゴ Pro W3" w:eastAsia="ヒラギノ角ゴ Pro W3" w:hAnsi="ヒラギノ角ゴ Pro W3" w:cs="Times"/>
          <w:b/>
          <w:bCs/>
          <w:color w:val="262626"/>
          <w:kern w:val="0"/>
          <w:sz w:val="28"/>
          <w:szCs w:val="28"/>
          <w:u w:val="double" w:color="FF0000"/>
        </w:rPr>
        <w:t>150</w:t>
      </w:r>
      <w:r w:rsidRPr="0025620D">
        <w:rPr>
          <w:rFonts w:ascii="ヒラギノ角ゴ Pro W3" w:eastAsia="ヒラギノ角ゴ Pro W3" w:hAnsi="ヒラギノ角ゴ Pro W3" w:cs="Times" w:hint="eastAsia"/>
          <w:b/>
          <w:bCs/>
          <w:color w:val="262626"/>
          <w:kern w:val="0"/>
          <w:sz w:val="28"/>
          <w:szCs w:val="28"/>
          <w:u w:val="double" w:color="FF0000"/>
        </w:rPr>
        <w:t>円、1割の方で</w:t>
      </w:r>
      <w:r w:rsidRPr="0025620D">
        <w:rPr>
          <w:rFonts w:ascii="ヒラギノ角ゴ Pro W3" w:eastAsia="ヒラギノ角ゴ Pro W3" w:hAnsi="ヒラギノ角ゴ Pro W3" w:cs="Times"/>
          <w:b/>
          <w:bCs/>
          <w:color w:val="262626"/>
          <w:kern w:val="0"/>
          <w:sz w:val="28"/>
          <w:szCs w:val="28"/>
          <w:u w:val="double" w:color="FF0000"/>
        </w:rPr>
        <w:t>50</w:t>
      </w:r>
      <w:r w:rsidRPr="0025620D">
        <w:rPr>
          <w:rFonts w:ascii="ヒラギノ角ゴ Pro W3" w:eastAsia="ヒラギノ角ゴ Pro W3" w:hAnsi="ヒラギノ角ゴ Pro W3" w:cs="Times" w:hint="eastAsia"/>
          <w:b/>
          <w:bCs/>
          <w:color w:val="262626"/>
          <w:kern w:val="0"/>
          <w:sz w:val="28"/>
          <w:szCs w:val="28"/>
          <w:u w:val="double" w:color="FF0000"/>
        </w:rPr>
        <w:t>円程度</w:t>
      </w:r>
      <w:r w:rsidRPr="0025620D">
        <w:rPr>
          <w:rFonts w:ascii="ヒラギノ角ゴ Pro W3" w:eastAsia="ヒラギノ角ゴ Pro W3" w:hAnsi="ヒラギノ角ゴ Pro W3" w:cs="Times" w:hint="eastAsia"/>
          <w:color w:val="262626"/>
          <w:kern w:val="0"/>
          <w:sz w:val="28"/>
          <w:szCs w:val="28"/>
        </w:rPr>
        <w:t>のご負担をいただくことになります。ご理解いただきますようよろしくお願い申し上げます。</w:t>
      </w:r>
    </w:p>
    <w:p w14:paraId="652D5965" w14:textId="77777777" w:rsidR="005220B4" w:rsidRPr="0025620D" w:rsidRDefault="005220B4" w:rsidP="005220B4">
      <w:pPr>
        <w:widowControl/>
        <w:autoSpaceDE w:val="0"/>
        <w:autoSpaceDN w:val="0"/>
        <w:adjustRightInd w:val="0"/>
        <w:ind w:firstLineChars="50" w:firstLine="140"/>
        <w:jc w:val="left"/>
        <w:rPr>
          <w:rFonts w:ascii="ヒラギノ角ゴ Pro W3" w:eastAsia="ヒラギノ角ゴ Pro W3" w:hAnsi="ヒラギノ角ゴ Pro W3" w:cs="Times"/>
          <w:color w:val="262626"/>
          <w:kern w:val="0"/>
          <w:sz w:val="28"/>
          <w:szCs w:val="28"/>
        </w:rPr>
      </w:pPr>
    </w:p>
    <w:p w14:paraId="2246F47E" w14:textId="77777777" w:rsidR="005E6F7C" w:rsidRPr="0025620D" w:rsidRDefault="005E6F7C" w:rsidP="005220B4">
      <w:pPr>
        <w:widowControl/>
        <w:autoSpaceDE w:val="0"/>
        <w:autoSpaceDN w:val="0"/>
        <w:adjustRightInd w:val="0"/>
        <w:ind w:firstLineChars="50" w:firstLine="140"/>
        <w:jc w:val="left"/>
        <w:rPr>
          <w:rFonts w:ascii="ヒラギノ角ゴ Pro W3" w:eastAsia="ヒラギノ角ゴ Pro W3" w:hAnsi="ヒラギノ角ゴ Pro W3" w:cs="Times"/>
          <w:color w:val="262626"/>
          <w:kern w:val="0"/>
          <w:sz w:val="28"/>
          <w:szCs w:val="28"/>
        </w:rPr>
      </w:pPr>
    </w:p>
    <w:p w14:paraId="171E477D" w14:textId="77777777" w:rsidR="005E6F7C" w:rsidRDefault="005E6F7C" w:rsidP="005220B4">
      <w:pPr>
        <w:widowControl/>
        <w:autoSpaceDE w:val="0"/>
        <w:autoSpaceDN w:val="0"/>
        <w:adjustRightInd w:val="0"/>
        <w:ind w:firstLineChars="50" w:firstLine="140"/>
        <w:jc w:val="left"/>
        <w:rPr>
          <w:rFonts w:cs="Times"/>
          <w:color w:val="262626"/>
          <w:kern w:val="0"/>
          <w:sz w:val="28"/>
          <w:szCs w:val="28"/>
        </w:rPr>
      </w:pPr>
    </w:p>
    <w:p w14:paraId="7FA94559" w14:textId="77777777" w:rsidR="005E6F7C" w:rsidRDefault="005E6F7C" w:rsidP="005220B4">
      <w:pPr>
        <w:widowControl/>
        <w:autoSpaceDE w:val="0"/>
        <w:autoSpaceDN w:val="0"/>
        <w:adjustRightInd w:val="0"/>
        <w:ind w:firstLineChars="50" w:firstLine="140"/>
        <w:jc w:val="left"/>
        <w:rPr>
          <w:rFonts w:cs="Times"/>
          <w:color w:val="262626"/>
          <w:kern w:val="0"/>
          <w:sz w:val="28"/>
          <w:szCs w:val="28"/>
        </w:rPr>
      </w:pPr>
      <w:bookmarkStart w:id="0" w:name="_GoBack"/>
      <w:bookmarkEnd w:id="0"/>
    </w:p>
    <w:p w14:paraId="1BD6575A" w14:textId="77777777" w:rsidR="005E6F7C" w:rsidRDefault="005E6F7C" w:rsidP="005220B4">
      <w:pPr>
        <w:widowControl/>
        <w:autoSpaceDE w:val="0"/>
        <w:autoSpaceDN w:val="0"/>
        <w:adjustRightInd w:val="0"/>
        <w:ind w:firstLineChars="50" w:firstLine="140"/>
        <w:jc w:val="left"/>
        <w:rPr>
          <w:rFonts w:cs="Times"/>
          <w:color w:val="262626"/>
          <w:kern w:val="0"/>
          <w:sz w:val="28"/>
          <w:szCs w:val="28"/>
        </w:rPr>
      </w:pPr>
    </w:p>
    <w:p w14:paraId="2F58CE6A" w14:textId="77777777" w:rsidR="005E6F7C" w:rsidRDefault="005E6F7C" w:rsidP="005220B4">
      <w:pPr>
        <w:widowControl/>
        <w:autoSpaceDE w:val="0"/>
        <w:autoSpaceDN w:val="0"/>
        <w:adjustRightInd w:val="0"/>
        <w:ind w:firstLineChars="50" w:firstLine="140"/>
        <w:jc w:val="left"/>
        <w:rPr>
          <w:rFonts w:cs="Times"/>
          <w:color w:val="262626"/>
          <w:kern w:val="0"/>
          <w:sz w:val="28"/>
          <w:szCs w:val="28"/>
        </w:rPr>
      </w:pPr>
    </w:p>
    <w:p w14:paraId="7CF3962A" w14:textId="77777777" w:rsidR="005E6F7C" w:rsidRDefault="005E6F7C" w:rsidP="005220B4">
      <w:pPr>
        <w:widowControl/>
        <w:autoSpaceDE w:val="0"/>
        <w:autoSpaceDN w:val="0"/>
        <w:adjustRightInd w:val="0"/>
        <w:ind w:firstLineChars="50" w:firstLine="140"/>
        <w:jc w:val="left"/>
        <w:rPr>
          <w:rFonts w:cs="Times"/>
          <w:color w:val="262626"/>
          <w:kern w:val="0"/>
          <w:sz w:val="28"/>
          <w:szCs w:val="28"/>
        </w:rPr>
      </w:pPr>
    </w:p>
    <w:p w14:paraId="27D4CB69" w14:textId="77777777" w:rsidR="005E6F7C" w:rsidRDefault="005E6F7C" w:rsidP="005220B4">
      <w:pPr>
        <w:widowControl/>
        <w:autoSpaceDE w:val="0"/>
        <w:autoSpaceDN w:val="0"/>
        <w:adjustRightInd w:val="0"/>
        <w:ind w:firstLineChars="50" w:firstLine="140"/>
        <w:jc w:val="left"/>
        <w:rPr>
          <w:rFonts w:cs="Times"/>
          <w:color w:val="262626"/>
          <w:kern w:val="0"/>
          <w:sz w:val="28"/>
          <w:szCs w:val="28"/>
        </w:rPr>
      </w:pPr>
    </w:p>
    <w:p w14:paraId="298C4241" w14:textId="77777777" w:rsidR="005E6F7C" w:rsidRDefault="005E6F7C" w:rsidP="005220B4">
      <w:pPr>
        <w:widowControl/>
        <w:autoSpaceDE w:val="0"/>
        <w:autoSpaceDN w:val="0"/>
        <w:adjustRightInd w:val="0"/>
        <w:ind w:firstLineChars="50" w:firstLine="140"/>
        <w:jc w:val="left"/>
        <w:rPr>
          <w:rFonts w:cs="Times"/>
          <w:color w:val="262626"/>
          <w:kern w:val="0"/>
          <w:sz w:val="28"/>
          <w:szCs w:val="28"/>
        </w:rPr>
      </w:pPr>
    </w:p>
    <w:p w14:paraId="04D6798E" w14:textId="77777777" w:rsidR="005E6F7C" w:rsidRDefault="005E6F7C" w:rsidP="005E6F7C">
      <w:pPr>
        <w:widowControl/>
        <w:autoSpaceDE w:val="0"/>
        <w:autoSpaceDN w:val="0"/>
        <w:adjustRightInd w:val="0"/>
        <w:ind w:firstLineChars="50" w:firstLine="140"/>
        <w:jc w:val="right"/>
        <w:rPr>
          <w:rFonts w:cs="Times"/>
          <w:color w:val="262626"/>
          <w:kern w:val="0"/>
          <w:sz w:val="28"/>
          <w:szCs w:val="28"/>
        </w:rPr>
      </w:pPr>
    </w:p>
    <w:p w14:paraId="08E1E074" w14:textId="77777777" w:rsidR="005E6F7C" w:rsidRDefault="005E6F7C" w:rsidP="005220B4">
      <w:pPr>
        <w:widowControl/>
        <w:autoSpaceDE w:val="0"/>
        <w:autoSpaceDN w:val="0"/>
        <w:adjustRightInd w:val="0"/>
        <w:ind w:firstLineChars="50" w:firstLine="140"/>
        <w:jc w:val="left"/>
        <w:rPr>
          <w:rFonts w:cs="Times"/>
          <w:color w:val="262626"/>
          <w:kern w:val="0"/>
          <w:sz w:val="28"/>
          <w:szCs w:val="28"/>
        </w:rPr>
      </w:pPr>
    </w:p>
    <w:p w14:paraId="5C3A9EF0" w14:textId="4F1656D2" w:rsidR="00060374" w:rsidRPr="005220B4" w:rsidRDefault="005E6F7C" w:rsidP="005220B4">
      <w:pPr>
        <w:widowControl/>
        <w:autoSpaceDE w:val="0"/>
        <w:autoSpaceDN w:val="0"/>
        <w:adjustRightInd w:val="0"/>
        <w:ind w:firstLineChars="50" w:firstLine="140"/>
        <w:jc w:val="left"/>
        <w:rPr>
          <w:rFonts w:cs="Times"/>
          <w:color w:val="262626"/>
          <w:kern w:val="0"/>
          <w:sz w:val="28"/>
          <w:szCs w:val="28"/>
        </w:rPr>
      </w:pPr>
      <w:r>
        <w:rPr>
          <w:rFonts w:cs="Times" w:hint="eastAsia"/>
          <w:color w:val="262626"/>
          <w:kern w:val="0"/>
          <w:sz w:val="28"/>
          <w:szCs w:val="28"/>
        </w:rPr>
        <w:t xml:space="preserve">　　　　　　　　　　　　　　　　　　　　</w:t>
      </w:r>
      <w:r w:rsidRPr="005E6F7C">
        <w:rPr>
          <w:rFonts w:cs="Times"/>
          <w:noProof/>
          <w:color w:val="262626"/>
          <w:kern w:val="0"/>
          <w:sz w:val="28"/>
          <w:szCs w:val="28"/>
        </w:rPr>
        <w:drawing>
          <wp:inline distT="0" distB="0" distL="0" distR="0" wp14:anchorId="08FEBBF4" wp14:editId="173D8D0C">
            <wp:extent cx="1652435" cy="767449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nayama_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723" cy="767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0374" w:rsidRPr="005220B4" w:rsidSect="00372C87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antinghei TC Heavy">
    <w:panose1 w:val="03000509000000000000"/>
    <w:charset w:val="00"/>
    <w:family w:val="auto"/>
    <w:pitch w:val="variable"/>
    <w:sig w:usb0="00000003" w:usb1="080E0000" w:usb2="00000000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88A"/>
    <w:rsid w:val="00060374"/>
    <w:rsid w:val="0020726C"/>
    <w:rsid w:val="0025620D"/>
    <w:rsid w:val="002A0B7E"/>
    <w:rsid w:val="00372C87"/>
    <w:rsid w:val="005220B4"/>
    <w:rsid w:val="005E6F7C"/>
    <w:rsid w:val="007168AB"/>
    <w:rsid w:val="00C4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5344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F7C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6F7C"/>
    <w:rPr>
      <w:rFonts w:ascii="ヒラギノ角ゴ ProN W3" w:eastAsia="ヒラギノ角ゴ ProN W3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F7C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6F7C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44</Words>
  <Characters>257</Characters>
  <Application>Microsoft Macintosh Word</Application>
  <DocSecurity>0</DocSecurity>
  <Lines>2</Lines>
  <Paragraphs>1</Paragraphs>
  <ScaleCrop>false</ScaleCrop>
  <Company>NCU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Funayama Tadashi</dc:creator>
  <cp:keywords/>
  <dc:description/>
  <cp:lastModifiedBy>Funayama Tadashi</cp:lastModifiedBy>
  <cp:revision>3</cp:revision>
  <dcterms:created xsi:type="dcterms:W3CDTF">2018-03-29T02:18:00Z</dcterms:created>
  <dcterms:modified xsi:type="dcterms:W3CDTF">2018-03-29T02:35:00Z</dcterms:modified>
</cp:coreProperties>
</file>